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0D1DE8D6" w:rsidR="00F11609" w:rsidRPr="00F85571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F85571">
        <w:rPr>
          <w:rFonts w:ascii="Aptos" w:hAnsi="Aptos" w:cs="Arial"/>
          <w:b/>
          <w:bCs/>
        </w:rPr>
        <w:t xml:space="preserve">Załącznik nr </w:t>
      </w:r>
      <w:r w:rsidR="004F489C" w:rsidRPr="00F85571">
        <w:rPr>
          <w:rFonts w:ascii="Aptos" w:hAnsi="Aptos" w:cs="Arial"/>
          <w:b/>
          <w:bCs/>
        </w:rPr>
        <w:t>10</w:t>
      </w:r>
      <w:r w:rsidRPr="00F85571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F85571">
        <w:rPr>
          <w:rFonts w:ascii="Aptos" w:hAnsi="Aptos" w:cs="Arial"/>
          <w:b/>
          <w:bCs/>
        </w:rPr>
        <w:t xml:space="preserve">unduszy </w:t>
      </w:r>
      <w:r w:rsidRPr="00F85571">
        <w:rPr>
          <w:rFonts w:ascii="Aptos" w:hAnsi="Aptos" w:cs="Arial"/>
          <w:b/>
          <w:bCs/>
        </w:rPr>
        <w:t>E</w:t>
      </w:r>
      <w:r w:rsidR="00F425A6" w:rsidRPr="00F85571">
        <w:rPr>
          <w:rFonts w:ascii="Aptos" w:hAnsi="Aptos" w:cs="Arial"/>
          <w:b/>
          <w:bCs/>
        </w:rPr>
        <w:t>uropejskich</w:t>
      </w:r>
    </w:p>
    <w:p w14:paraId="4E37207B" w14:textId="77777777" w:rsidR="00F11609" w:rsidRPr="00F85571" w:rsidRDefault="00F11609" w:rsidP="00236AA6">
      <w:pPr>
        <w:spacing w:before="120" w:after="0" w:line="276" w:lineRule="auto"/>
        <w:ind w:left="-284"/>
        <w:rPr>
          <w:rFonts w:ascii="Aptos" w:hAnsi="Aptos" w:cs="Arial"/>
        </w:rPr>
      </w:pPr>
      <w:r w:rsidRPr="00F85571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F31D3B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F85571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F85571">
              <w:rPr>
                <w:rFonts w:ascii="Aptos" w:hAnsi="Aptos" w:cs="Arial"/>
                <w:b/>
                <w:bCs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F85571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F85571">
              <w:rPr>
                <w:rFonts w:ascii="Aptos" w:hAnsi="Aptos" w:cs="Arial"/>
                <w:b/>
                <w:bCs/>
              </w:rPr>
              <w:t>O</w:t>
            </w:r>
            <w:r w:rsidR="00BB1C78" w:rsidRPr="00F85571">
              <w:rPr>
                <w:rFonts w:ascii="Aptos" w:hAnsi="Aptos" w:cs="Arial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F85571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F85571">
              <w:rPr>
                <w:rFonts w:ascii="Aptos" w:hAnsi="Aptos" w:cs="Arial"/>
                <w:b/>
                <w:bCs/>
              </w:rPr>
              <w:t>U</w:t>
            </w:r>
            <w:r w:rsidR="00BB1C78" w:rsidRPr="00F85571">
              <w:rPr>
                <w:rFonts w:ascii="Aptos" w:hAnsi="Aptos" w:cs="Arial"/>
                <w:b/>
                <w:bCs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F85571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</w:rPr>
            </w:pPr>
            <w:r w:rsidRPr="00F85571">
              <w:rPr>
                <w:rFonts w:ascii="Aptos" w:hAnsi="Aptos" w:cs="Arial"/>
                <w:b/>
                <w:bCs/>
              </w:rPr>
              <w:t xml:space="preserve">Wielkość </w:t>
            </w:r>
            <w:r w:rsidR="00BB1C78" w:rsidRPr="00F85571">
              <w:rPr>
                <w:rFonts w:ascii="Aptos" w:hAnsi="Aptos" w:cs="Arial"/>
                <w:b/>
                <w:bCs/>
              </w:rPr>
              <w:t>pomniejszenia</w:t>
            </w:r>
            <w:r w:rsidRPr="00F85571">
              <w:rPr>
                <w:rFonts w:ascii="Aptos" w:hAnsi="Aptos" w:cs="Arial"/>
                <w:b/>
                <w:bCs/>
              </w:rPr>
              <w:t xml:space="preserve"> kwoty dofinansowania</w:t>
            </w:r>
          </w:p>
        </w:tc>
      </w:tr>
      <w:tr w:rsidR="00D71BAB" w:rsidRPr="00F31D3B" w14:paraId="3FCF547B" w14:textId="77777777" w:rsidTr="00DF49EE">
        <w:tc>
          <w:tcPr>
            <w:tcW w:w="514" w:type="dxa"/>
          </w:tcPr>
          <w:p w14:paraId="71C8C9CF" w14:textId="48595B6B" w:rsidR="00BB1C78" w:rsidRPr="00F85571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633F94B9" w:rsidR="000E494F" w:rsidRPr="00F85571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Umieszczenia krótkiego opisu Projektu na </w:t>
            </w:r>
            <w:r w:rsidR="001E3883" w:rsidRPr="00F85571">
              <w:rPr>
                <w:rFonts w:ascii="Aptos" w:hAnsi="Aptos" w:cs="Arial"/>
              </w:rPr>
              <w:t xml:space="preserve">oficjalnej </w:t>
            </w:r>
            <w:r w:rsidRPr="00F85571">
              <w:rPr>
                <w:rFonts w:ascii="Aptos" w:hAnsi="Aptos" w:cs="Arial"/>
              </w:rPr>
              <w:t xml:space="preserve">stronie internetowej Beneficjenta, jeśli ją posiada. </w:t>
            </w:r>
          </w:p>
          <w:p w14:paraId="7010E519" w14:textId="77777777" w:rsidR="000E494F" w:rsidRPr="00F85571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F85571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F85571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F85571">
              <w:rPr>
                <w:rFonts w:ascii="Aptos" w:hAnsi="Aptos" w:cs="Arial"/>
              </w:rPr>
              <w:t xml:space="preserve"> </w:t>
            </w:r>
            <w:r w:rsidR="000E7CC1" w:rsidRPr="00F85571">
              <w:rPr>
                <w:rFonts w:ascii="Aptos" w:hAnsi="Aptos" w:cs="Arial"/>
              </w:rPr>
              <w:t xml:space="preserve">znaku </w:t>
            </w:r>
            <w:r w:rsidRPr="00F85571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F85571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zada</w:t>
            </w:r>
            <w:r w:rsidR="000E7CC1" w:rsidRPr="00F85571">
              <w:rPr>
                <w:rFonts w:ascii="Aptos" w:hAnsi="Aptos" w:cs="Arial"/>
              </w:rPr>
              <w:t>nia</w:t>
            </w:r>
            <w:r w:rsidRPr="00F85571">
              <w:rPr>
                <w:rFonts w:ascii="Aptos" w:hAnsi="Aptos" w:cs="Arial"/>
              </w:rPr>
              <w:t>, działa</w:t>
            </w:r>
            <w:r w:rsidR="000E7CC1" w:rsidRPr="00F85571">
              <w:rPr>
                <w:rFonts w:ascii="Aptos" w:hAnsi="Aptos" w:cs="Arial"/>
              </w:rPr>
              <w:t>nia</w:t>
            </w:r>
            <w:r w:rsidRPr="00F85571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F85571">
              <w:rPr>
                <w:rFonts w:ascii="Aptos" w:hAnsi="Aptos" w:cs="Arial"/>
              </w:rPr>
              <w:t xml:space="preserve"> etc.</w:t>
            </w:r>
            <w:r w:rsidRPr="00F85571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F85571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F85571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F85571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60D277DB" w:rsidR="000E494F" w:rsidRPr="00F85571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wartość projektu</w:t>
            </w:r>
            <w:r w:rsidR="00580B6C" w:rsidRPr="00F85571">
              <w:rPr>
                <w:rFonts w:ascii="Aptos" w:hAnsi="Aptos" w:cs="Arial"/>
              </w:rPr>
              <w:t xml:space="preserve"> </w:t>
            </w:r>
            <w:r w:rsidR="00C53BDE" w:rsidRPr="00F85571">
              <w:rPr>
                <w:rFonts w:ascii="Aptos" w:hAnsi="Aptos" w:cs="Arial"/>
              </w:rPr>
              <w:t>(</w:t>
            </w:r>
            <w:r w:rsidR="00B92204" w:rsidRPr="00F85571">
              <w:rPr>
                <w:rFonts w:ascii="Aptos" w:hAnsi="Aptos" w:cs="Arial"/>
              </w:rPr>
              <w:t xml:space="preserve">całkowity </w:t>
            </w:r>
            <w:r w:rsidR="000E7CC1" w:rsidRPr="00F85571">
              <w:rPr>
                <w:rFonts w:ascii="Aptos" w:hAnsi="Aptos" w:cs="Arial"/>
              </w:rPr>
              <w:t>koszt</w:t>
            </w:r>
            <w:r w:rsidR="00B92204" w:rsidRPr="00F85571">
              <w:rPr>
                <w:rFonts w:ascii="Aptos" w:hAnsi="Aptos" w:cs="Arial"/>
              </w:rPr>
              <w:t xml:space="preserve"> projektu</w:t>
            </w:r>
            <w:r w:rsidR="00C53BDE" w:rsidRPr="00F85571">
              <w:rPr>
                <w:rFonts w:ascii="Aptos" w:hAnsi="Aptos" w:cs="Arial"/>
              </w:rPr>
              <w:t>)</w:t>
            </w:r>
            <w:r w:rsidR="006959D0" w:rsidRPr="00F85571">
              <w:rPr>
                <w:rFonts w:ascii="Aptos" w:hAnsi="Aptos" w:cs="Arial"/>
              </w:rPr>
              <w:t>,</w:t>
            </w:r>
            <w:r w:rsidR="000E7CC1" w:rsidRPr="00F85571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F85571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20FE0065" w:rsidR="006E298D" w:rsidRPr="00F85571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(</w:t>
            </w:r>
            <w:r w:rsidR="00D71BAB" w:rsidRPr="00F85571">
              <w:rPr>
                <w:rFonts w:ascii="Aptos" w:hAnsi="Aptos" w:cs="Arial"/>
              </w:rPr>
              <w:t xml:space="preserve">dotyczy: </w:t>
            </w:r>
            <w:r w:rsidRPr="00F85571">
              <w:rPr>
                <w:rFonts w:ascii="Aptos" w:hAnsi="Aptos" w:cs="Arial"/>
              </w:rPr>
              <w:t>art. 50 ust. 1 lit. a rozporządzenia ogólnego</w:t>
            </w:r>
            <w:r w:rsidR="0027255C" w:rsidRPr="00F85571">
              <w:rPr>
                <w:rFonts w:ascii="Aptos" w:hAnsi="Aptos" w:cs="Arial"/>
              </w:rPr>
              <w:t>; §</w:t>
            </w:r>
            <w:r w:rsidR="00F11609" w:rsidRPr="00F85571">
              <w:rPr>
                <w:rFonts w:ascii="Aptos" w:hAnsi="Aptos" w:cs="Arial"/>
              </w:rPr>
              <w:t xml:space="preserve"> </w:t>
            </w:r>
            <w:r w:rsidR="00CB7A3B" w:rsidRPr="00F85571">
              <w:rPr>
                <w:rFonts w:ascii="Aptos" w:hAnsi="Aptos" w:cs="Arial"/>
              </w:rPr>
              <w:t>2</w:t>
            </w:r>
            <w:r w:rsidR="00FA1208">
              <w:rPr>
                <w:rFonts w:ascii="Aptos" w:hAnsi="Aptos" w:cs="Arial"/>
              </w:rPr>
              <w:t>1</w:t>
            </w:r>
            <w:r w:rsidR="00F11609" w:rsidRPr="00F85571">
              <w:rPr>
                <w:rFonts w:ascii="Aptos" w:hAnsi="Aptos" w:cs="Arial"/>
              </w:rPr>
              <w:t xml:space="preserve"> </w:t>
            </w:r>
            <w:r w:rsidR="0027255C" w:rsidRPr="00F85571">
              <w:rPr>
                <w:rFonts w:ascii="Aptos" w:hAnsi="Aptos" w:cs="Arial"/>
              </w:rPr>
              <w:t>ust</w:t>
            </w:r>
            <w:r w:rsidR="00F11609" w:rsidRPr="00F85571">
              <w:rPr>
                <w:rFonts w:ascii="Aptos" w:hAnsi="Aptos" w:cs="Arial"/>
              </w:rPr>
              <w:t>.</w:t>
            </w:r>
            <w:r w:rsidR="0027255C" w:rsidRPr="00F85571">
              <w:rPr>
                <w:rFonts w:ascii="Aptos" w:hAnsi="Aptos" w:cs="Arial"/>
              </w:rPr>
              <w:t xml:space="preserve"> 2 pkt </w:t>
            </w:r>
            <w:r w:rsidR="0058599E" w:rsidRPr="00F85571">
              <w:rPr>
                <w:rFonts w:ascii="Aptos" w:hAnsi="Aptos" w:cs="Arial"/>
              </w:rPr>
              <w:t>5</w:t>
            </w:r>
            <w:r w:rsidR="0027255C" w:rsidRPr="00F85571">
              <w:rPr>
                <w:rFonts w:ascii="Aptos" w:hAnsi="Aptos" w:cs="Arial"/>
              </w:rPr>
              <w:t xml:space="preserve"> umowy)</w:t>
            </w:r>
          </w:p>
        </w:tc>
        <w:tc>
          <w:tcPr>
            <w:tcW w:w="3402" w:type="dxa"/>
          </w:tcPr>
          <w:p w14:paraId="6D1D1CDC" w14:textId="649971F3" w:rsidR="00A17BAA" w:rsidRPr="00F85571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Brak opisu </w:t>
            </w:r>
            <w:r w:rsidR="00D71BAB" w:rsidRPr="00F85571">
              <w:rPr>
                <w:rFonts w:ascii="Aptos" w:hAnsi="Aptos" w:cs="Arial"/>
              </w:rPr>
              <w:t>P</w:t>
            </w:r>
            <w:r w:rsidRPr="00F85571">
              <w:rPr>
                <w:rFonts w:ascii="Aptos" w:hAnsi="Aptos" w:cs="Arial"/>
              </w:rPr>
              <w:t xml:space="preserve">rojektu </w:t>
            </w:r>
            <w:r w:rsidR="00B13590" w:rsidRPr="00F85571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F85571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F85571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F85571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B</w:t>
            </w:r>
            <w:r w:rsidR="00BB1C78" w:rsidRPr="00F85571">
              <w:rPr>
                <w:rFonts w:ascii="Aptos" w:hAnsi="Aptos" w:cs="Arial"/>
              </w:rPr>
              <w:t xml:space="preserve">rak </w:t>
            </w:r>
            <w:r w:rsidRPr="00F85571">
              <w:rPr>
                <w:rFonts w:ascii="Aptos" w:hAnsi="Aptos" w:cs="Arial"/>
              </w:rPr>
              <w:t xml:space="preserve">w umieszczonym opisie Projektu </w:t>
            </w:r>
            <w:r w:rsidR="00BB1C78" w:rsidRPr="00F85571">
              <w:rPr>
                <w:rFonts w:ascii="Aptos" w:hAnsi="Aptos" w:cs="Arial"/>
              </w:rPr>
              <w:t xml:space="preserve">informacji o </w:t>
            </w:r>
            <w:r w:rsidR="008D5B0E" w:rsidRPr="00F85571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F85571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0,5%</w:t>
            </w:r>
          </w:p>
        </w:tc>
      </w:tr>
      <w:tr w:rsidR="00D71BAB" w:rsidRPr="00F31D3B" w14:paraId="37DE1B5F" w14:textId="77777777" w:rsidTr="00DF49EE">
        <w:tc>
          <w:tcPr>
            <w:tcW w:w="514" w:type="dxa"/>
          </w:tcPr>
          <w:p w14:paraId="20E6059F" w14:textId="1495AEB3" w:rsidR="00BB1C78" w:rsidRPr="00F85571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F85571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F85571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F85571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F85571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F85571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zadania, działania,</w:t>
            </w:r>
            <w:r w:rsidR="000E494F" w:rsidRPr="00F85571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F85571">
              <w:rPr>
                <w:rFonts w:ascii="Aptos" w:hAnsi="Aptos" w:cs="Arial"/>
              </w:rPr>
              <w:t xml:space="preserve"> etc.</w:t>
            </w:r>
            <w:r w:rsidR="000E494F" w:rsidRPr="00F85571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F85571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F85571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F85571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6B75944F" w:rsidR="000E494F" w:rsidRPr="00F85571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wartość projektu</w:t>
            </w:r>
            <w:r w:rsidR="000E7CC1" w:rsidRPr="00F85571">
              <w:rPr>
                <w:rFonts w:ascii="Aptos" w:hAnsi="Aptos" w:cs="Arial"/>
              </w:rPr>
              <w:t xml:space="preserve"> </w:t>
            </w:r>
            <w:r w:rsidR="002216EE" w:rsidRPr="00F85571">
              <w:rPr>
                <w:rFonts w:ascii="Aptos" w:hAnsi="Aptos" w:cs="Arial"/>
              </w:rPr>
              <w:t>(</w:t>
            </w:r>
            <w:r w:rsidR="00B92204" w:rsidRPr="00F85571">
              <w:rPr>
                <w:rFonts w:ascii="Aptos" w:hAnsi="Aptos" w:cs="Arial"/>
              </w:rPr>
              <w:t>całkowity</w:t>
            </w:r>
            <w:r w:rsidR="002216EE" w:rsidRPr="00F85571">
              <w:rPr>
                <w:rFonts w:ascii="Aptos" w:hAnsi="Aptos" w:cs="Arial"/>
              </w:rPr>
              <w:t xml:space="preserve"> koszt</w:t>
            </w:r>
            <w:r w:rsidR="00B92204" w:rsidRPr="00F85571">
              <w:rPr>
                <w:rFonts w:ascii="Aptos" w:hAnsi="Aptos" w:cs="Arial"/>
              </w:rPr>
              <w:t xml:space="preserve"> projektu</w:t>
            </w:r>
            <w:r w:rsidR="002216EE" w:rsidRPr="00F85571">
              <w:rPr>
                <w:rFonts w:ascii="Aptos" w:hAnsi="Aptos" w:cs="Arial"/>
              </w:rPr>
              <w:t>)</w:t>
            </w:r>
            <w:r w:rsidR="006959D0" w:rsidRPr="00F85571">
              <w:rPr>
                <w:rFonts w:ascii="Aptos" w:hAnsi="Aptos" w:cs="Arial"/>
              </w:rPr>
              <w:t>,</w:t>
            </w:r>
          </w:p>
          <w:p w14:paraId="43BC7319" w14:textId="4689114D" w:rsidR="000E494F" w:rsidRPr="00F85571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064D5FAC" w:rsidR="006E298D" w:rsidRPr="00F85571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(dotyczy: </w:t>
            </w:r>
            <w:r w:rsidR="006E298D" w:rsidRPr="00F85571">
              <w:rPr>
                <w:rFonts w:ascii="Aptos" w:hAnsi="Aptos" w:cs="Arial"/>
              </w:rPr>
              <w:t>art. 50 ust. 1 lit. a rozporządzenia ogólnego</w:t>
            </w:r>
            <w:r w:rsidR="0027255C" w:rsidRPr="00F85571">
              <w:rPr>
                <w:rFonts w:ascii="Aptos" w:hAnsi="Aptos" w:cs="Arial"/>
              </w:rPr>
              <w:t>; §</w:t>
            </w:r>
            <w:r w:rsidR="00F11609" w:rsidRPr="00F85571">
              <w:rPr>
                <w:rFonts w:ascii="Aptos" w:hAnsi="Aptos" w:cs="Arial"/>
              </w:rPr>
              <w:t xml:space="preserve"> </w:t>
            </w:r>
            <w:r w:rsidR="00CB7A3B" w:rsidRPr="00F85571">
              <w:rPr>
                <w:rFonts w:ascii="Aptos" w:hAnsi="Aptos" w:cs="Arial"/>
              </w:rPr>
              <w:t>2</w:t>
            </w:r>
            <w:r w:rsidR="00FA1208">
              <w:rPr>
                <w:rFonts w:ascii="Aptos" w:hAnsi="Aptos" w:cs="Arial"/>
              </w:rPr>
              <w:t>1</w:t>
            </w:r>
            <w:r w:rsidR="00F11609" w:rsidRPr="00F85571">
              <w:rPr>
                <w:rFonts w:ascii="Aptos" w:hAnsi="Aptos" w:cs="Arial"/>
              </w:rPr>
              <w:t xml:space="preserve"> </w:t>
            </w:r>
            <w:r w:rsidR="0027255C" w:rsidRPr="00F85571">
              <w:rPr>
                <w:rFonts w:ascii="Aptos" w:hAnsi="Aptos" w:cs="Arial"/>
              </w:rPr>
              <w:t>ust</w:t>
            </w:r>
            <w:r w:rsidR="00F11609" w:rsidRPr="00F85571">
              <w:rPr>
                <w:rFonts w:ascii="Aptos" w:hAnsi="Aptos" w:cs="Arial"/>
              </w:rPr>
              <w:t>.</w:t>
            </w:r>
            <w:r w:rsidR="0027255C" w:rsidRPr="00F85571">
              <w:rPr>
                <w:rFonts w:ascii="Aptos" w:hAnsi="Aptos" w:cs="Arial"/>
              </w:rPr>
              <w:t xml:space="preserve"> 2 pkt </w:t>
            </w:r>
            <w:r w:rsidR="0058599E" w:rsidRPr="00F85571">
              <w:rPr>
                <w:rFonts w:ascii="Aptos" w:hAnsi="Aptos" w:cs="Arial"/>
              </w:rPr>
              <w:t>5</w:t>
            </w:r>
            <w:r w:rsidR="0027255C" w:rsidRPr="00F85571">
              <w:rPr>
                <w:rFonts w:ascii="Aptos" w:hAnsi="Aptos" w:cs="Arial"/>
              </w:rPr>
              <w:t xml:space="preserve"> umowy)</w:t>
            </w:r>
          </w:p>
        </w:tc>
        <w:tc>
          <w:tcPr>
            <w:tcW w:w="3402" w:type="dxa"/>
          </w:tcPr>
          <w:p w14:paraId="6FA6DB6B" w14:textId="32703ABE" w:rsidR="00A17BAA" w:rsidRPr="00F85571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F85571">
              <w:rPr>
                <w:rFonts w:ascii="Aptos" w:hAnsi="Aptos" w:cs="Arial"/>
              </w:rPr>
              <w:t>P</w:t>
            </w:r>
            <w:r w:rsidRPr="00F85571">
              <w:rPr>
                <w:rFonts w:ascii="Aptos" w:hAnsi="Aptos" w:cs="Arial"/>
              </w:rPr>
              <w:t xml:space="preserve">rojektu </w:t>
            </w:r>
            <w:r w:rsidR="00951499" w:rsidRPr="00F85571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F85571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F85571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B</w:t>
            </w:r>
            <w:r w:rsidR="008D5B0E" w:rsidRPr="00F85571">
              <w:rPr>
                <w:rFonts w:ascii="Aptos" w:hAnsi="Aptos" w:cs="Arial"/>
              </w:rPr>
              <w:t>rak</w:t>
            </w:r>
            <w:r w:rsidR="00B13590" w:rsidRPr="00F85571">
              <w:rPr>
                <w:rFonts w:ascii="Aptos" w:hAnsi="Aptos" w:cs="Arial"/>
              </w:rPr>
              <w:t xml:space="preserve"> w umieszczonym opisie Projektu</w:t>
            </w:r>
            <w:r w:rsidR="008D5B0E" w:rsidRPr="00F85571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F85571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F31D3B" w14:paraId="369E8845" w14:textId="77777777" w:rsidTr="00DF49EE">
        <w:tc>
          <w:tcPr>
            <w:tcW w:w="514" w:type="dxa"/>
          </w:tcPr>
          <w:p w14:paraId="1CEF9117" w14:textId="5613133D" w:rsidR="00BB1C78" w:rsidRPr="00F85571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43595D7A" w14:textId="269A30BE" w:rsidR="000E494F" w:rsidRPr="00F85571" w:rsidRDefault="008D5B0E" w:rsidP="00F31D3B">
            <w:pPr>
              <w:pStyle w:val="Akapitzlist"/>
              <w:numPr>
                <w:ilvl w:val="0"/>
                <w:numId w:val="10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Umieszczenie w widoczny sposób znaku </w:t>
            </w:r>
            <w:r w:rsidR="0058599E" w:rsidRPr="00F85571">
              <w:rPr>
                <w:rFonts w:ascii="Aptos" w:hAnsi="Aptos" w:cs="Arial"/>
              </w:rPr>
              <w:t>„</w:t>
            </w:r>
            <w:r w:rsidRPr="00F85571">
              <w:rPr>
                <w:rFonts w:ascii="Aptos" w:hAnsi="Aptos" w:cs="Arial"/>
              </w:rPr>
              <w:t>Funduszy Europejskich, barw R</w:t>
            </w:r>
            <w:r w:rsidR="0058599E" w:rsidRPr="00F85571">
              <w:rPr>
                <w:rFonts w:ascii="Aptos" w:hAnsi="Aptos" w:cs="Arial"/>
              </w:rPr>
              <w:t>P</w:t>
            </w:r>
            <w:r w:rsidR="00F31D3B" w:rsidRPr="00F31D3B">
              <w:rPr>
                <w:rFonts w:ascii="Aptos" w:hAnsi="Aptos" w:cs="Arial"/>
              </w:rPr>
              <w:t xml:space="preserve"> i nazwy „Rzeczpospolita Polska”, </w:t>
            </w:r>
            <w:r w:rsidRPr="00F85571">
              <w:rPr>
                <w:rFonts w:ascii="Aptos" w:hAnsi="Aptos" w:cs="Arial"/>
              </w:rPr>
              <w:t xml:space="preserve">Unii Europejskiej </w:t>
            </w:r>
            <w:r w:rsidR="0058599E" w:rsidRPr="00F31D3B">
              <w:rPr>
                <w:rFonts w:ascii="Aptos" w:hAnsi="Aptos" w:cs="Arial"/>
              </w:rPr>
              <w:t>wraz z napisem „Dofinansowane przez Unię Europejską” oraz logotypu promocyjnego województwa mazowieckiego w wersji pełnokolorowej</w:t>
            </w:r>
            <w:r w:rsidR="0058599E" w:rsidRPr="00F85571">
              <w:rPr>
                <w:rFonts w:ascii="Aptos" w:hAnsi="Aptos" w:cs="Arial"/>
              </w:rPr>
              <w:t xml:space="preserve"> </w:t>
            </w:r>
          </w:p>
          <w:p w14:paraId="5D8C1481" w14:textId="27481FB9" w:rsidR="000E494F" w:rsidRPr="00F85571" w:rsidRDefault="008D5B0E" w:rsidP="00F85571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wszystkich prowadzonych działa</w:t>
            </w:r>
            <w:r w:rsidR="00ED305F" w:rsidRPr="00F85571">
              <w:rPr>
                <w:rFonts w:ascii="Aptos" w:hAnsi="Aptos" w:cs="Arial"/>
              </w:rPr>
              <w:t>niach</w:t>
            </w:r>
            <w:r w:rsidRPr="00F85571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F85571" w:rsidRDefault="008D5B0E" w:rsidP="00F31D3B">
            <w:pPr>
              <w:pStyle w:val="Akapitzlist"/>
              <w:numPr>
                <w:ilvl w:val="0"/>
                <w:numId w:val="10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wszystkich dokument</w:t>
            </w:r>
            <w:r w:rsidR="00ED305F" w:rsidRPr="00F85571">
              <w:rPr>
                <w:rFonts w:ascii="Aptos" w:hAnsi="Aptos" w:cs="Arial"/>
              </w:rPr>
              <w:t>ach</w:t>
            </w:r>
            <w:r w:rsidRPr="00F85571">
              <w:rPr>
                <w:rFonts w:ascii="Aptos" w:hAnsi="Aptos" w:cs="Arial"/>
              </w:rPr>
              <w:t xml:space="preserve"> i materiał</w:t>
            </w:r>
            <w:r w:rsidR="00ED305F" w:rsidRPr="00F85571">
              <w:rPr>
                <w:rFonts w:ascii="Aptos" w:hAnsi="Aptos" w:cs="Arial"/>
              </w:rPr>
              <w:t>ach</w:t>
            </w:r>
            <w:r w:rsidRPr="00F85571">
              <w:rPr>
                <w:rFonts w:ascii="Aptos" w:hAnsi="Aptos" w:cs="Arial"/>
              </w:rPr>
              <w:t xml:space="preserve"> (m.in. produkty drukowane lub cyfrowe</w:t>
            </w:r>
            <w:r w:rsidR="00123641" w:rsidRPr="00F85571">
              <w:rPr>
                <w:rFonts w:ascii="Aptos" w:hAnsi="Aptos" w:cs="Arial"/>
              </w:rPr>
              <w:t>)</w:t>
            </w:r>
            <w:r w:rsidRPr="00F85571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044CC27E" w:rsidR="008D5B0E" w:rsidRDefault="008D5B0E" w:rsidP="00F31D3B">
            <w:pPr>
              <w:pStyle w:val="Akapitzlist"/>
              <w:numPr>
                <w:ilvl w:val="0"/>
                <w:numId w:val="10"/>
              </w:num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lastRenderedPageBreak/>
              <w:t>wszystkich dokument</w:t>
            </w:r>
            <w:r w:rsidR="00ED305F" w:rsidRPr="00F85571">
              <w:rPr>
                <w:rFonts w:ascii="Aptos" w:hAnsi="Aptos" w:cs="Arial"/>
              </w:rPr>
              <w:t>ach</w:t>
            </w:r>
            <w:r w:rsidRPr="00F85571">
              <w:rPr>
                <w:rFonts w:ascii="Aptos" w:hAnsi="Aptos" w:cs="Arial"/>
              </w:rPr>
              <w:t xml:space="preserve"> i materiał</w:t>
            </w:r>
            <w:r w:rsidR="00ED305F" w:rsidRPr="00F85571">
              <w:rPr>
                <w:rFonts w:ascii="Aptos" w:hAnsi="Aptos" w:cs="Arial"/>
              </w:rPr>
              <w:t>ach</w:t>
            </w:r>
            <w:r w:rsidRPr="00F85571">
              <w:rPr>
                <w:rFonts w:ascii="Aptos" w:hAnsi="Aptos" w:cs="Arial"/>
              </w:rPr>
              <w:t xml:space="preserve"> dla osób i podmiotów uczestniczących w Projekcie</w:t>
            </w:r>
            <w:r w:rsidR="00183F9D">
              <w:rPr>
                <w:rFonts w:ascii="Aptos" w:hAnsi="Aptos" w:cs="Arial"/>
              </w:rPr>
              <w:t>,</w:t>
            </w:r>
          </w:p>
          <w:p w14:paraId="1D21E004" w14:textId="20FA1E20" w:rsidR="00183F9D" w:rsidRPr="00F85571" w:rsidRDefault="00183F9D" w:rsidP="00F31D3B">
            <w:pPr>
              <w:pStyle w:val="Akapitzlist"/>
              <w:numPr>
                <w:ilvl w:val="0"/>
                <w:numId w:val="10"/>
              </w:num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Produktach, sprzęcie, pojazdach, aparaturze itp., powstałych lub zakupionych z Projektu, poprzez umieszczenie trwałego oznakowania w postaci naklejek.</w:t>
            </w:r>
          </w:p>
          <w:p w14:paraId="2D9DDB26" w14:textId="6E79A3F0" w:rsidR="00585989" w:rsidRPr="00F85571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(dotyczy: </w:t>
            </w:r>
            <w:r w:rsidR="006E298D" w:rsidRPr="00F85571">
              <w:rPr>
                <w:rFonts w:ascii="Aptos" w:hAnsi="Aptos" w:cs="Arial"/>
              </w:rPr>
              <w:t>art. 50 ust. 1 lit. b rozporządzenia ogólnego</w:t>
            </w:r>
            <w:r w:rsidR="0027255C" w:rsidRPr="00F85571">
              <w:rPr>
                <w:rFonts w:ascii="Aptos" w:hAnsi="Aptos" w:cs="Arial"/>
              </w:rPr>
              <w:t>; §</w:t>
            </w:r>
            <w:r w:rsidR="00F11609" w:rsidRPr="00F85571">
              <w:rPr>
                <w:rFonts w:ascii="Aptos" w:hAnsi="Aptos" w:cs="Arial"/>
              </w:rPr>
              <w:t xml:space="preserve"> </w:t>
            </w:r>
            <w:r w:rsidR="00CB7A3B" w:rsidRPr="00F85571">
              <w:rPr>
                <w:rFonts w:ascii="Aptos" w:hAnsi="Aptos" w:cs="Arial"/>
              </w:rPr>
              <w:t>2</w:t>
            </w:r>
            <w:r w:rsidR="00FA1208">
              <w:rPr>
                <w:rFonts w:ascii="Aptos" w:hAnsi="Aptos" w:cs="Arial"/>
              </w:rPr>
              <w:t>1</w:t>
            </w:r>
            <w:r w:rsidR="00F11609" w:rsidRPr="00F85571">
              <w:rPr>
                <w:rFonts w:ascii="Aptos" w:hAnsi="Aptos" w:cs="Arial"/>
              </w:rPr>
              <w:t xml:space="preserve"> </w:t>
            </w:r>
            <w:r w:rsidR="0027255C" w:rsidRPr="00F85571">
              <w:rPr>
                <w:rFonts w:ascii="Aptos" w:hAnsi="Aptos" w:cs="Arial"/>
              </w:rPr>
              <w:t>ust</w:t>
            </w:r>
            <w:r w:rsidR="00F11609" w:rsidRPr="00F85571">
              <w:rPr>
                <w:rFonts w:ascii="Aptos" w:hAnsi="Aptos" w:cs="Arial"/>
              </w:rPr>
              <w:t>.</w:t>
            </w:r>
            <w:r w:rsidR="0027255C" w:rsidRPr="00F85571">
              <w:rPr>
                <w:rFonts w:ascii="Aptos" w:hAnsi="Aptos" w:cs="Arial"/>
              </w:rPr>
              <w:t xml:space="preserve"> 2 pkt </w:t>
            </w:r>
            <w:r w:rsidR="003716FD" w:rsidRPr="00F85571">
              <w:rPr>
                <w:rFonts w:ascii="Aptos" w:hAnsi="Aptos" w:cs="Arial"/>
              </w:rPr>
              <w:t>1</w:t>
            </w:r>
            <w:r w:rsidR="0027255C" w:rsidRPr="00F85571">
              <w:rPr>
                <w:rFonts w:ascii="Aptos" w:hAnsi="Aptos" w:cs="Arial"/>
              </w:rPr>
              <w:t xml:space="preserve"> </w:t>
            </w:r>
            <w:r w:rsidR="00FF4249" w:rsidRPr="00F85571">
              <w:rPr>
                <w:rFonts w:ascii="Aptos" w:hAnsi="Aptos" w:cs="Arial"/>
              </w:rPr>
              <w:t>lit. a-</w:t>
            </w:r>
            <w:r w:rsidR="00183F9D">
              <w:rPr>
                <w:rFonts w:ascii="Aptos" w:hAnsi="Aptos" w:cs="Arial"/>
              </w:rPr>
              <w:t>d</w:t>
            </w:r>
            <w:r w:rsidR="00FF4249" w:rsidRPr="00F85571">
              <w:rPr>
                <w:rFonts w:ascii="Aptos" w:hAnsi="Aptos" w:cs="Arial"/>
              </w:rPr>
              <w:t xml:space="preserve"> </w:t>
            </w:r>
            <w:r w:rsidR="0027255C" w:rsidRPr="00F85571">
              <w:rPr>
                <w:rFonts w:ascii="Aptos" w:hAnsi="Aptos" w:cs="Arial"/>
              </w:rPr>
              <w:t>umowy</w:t>
            </w:r>
            <w:r w:rsidR="006E298D" w:rsidRPr="00F85571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1BED18B3" w14:textId="756123CA" w:rsidR="00517876" w:rsidRPr="00F85571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lastRenderedPageBreak/>
              <w:t xml:space="preserve">Nieumieszczenie znaku </w:t>
            </w:r>
            <w:r w:rsidR="0058599E" w:rsidRPr="00F85571">
              <w:rPr>
                <w:rFonts w:ascii="Aptos" w:hAnsi="Aptos" w:cs="Arial"/>
              </w:rPr>
              <w:t>„</w:t>
            </w:r>
            <w:r w:rsidRPr="00F85571">
              <w:rPr>
                <w:rFonts w:ascii="Aptos" w:hAnsi="Aptos" w:cs="Arial"/>
              </w:rPr>
              <w:t xml:space="preserve">Funduszy Europejskich, barw </w:t>
            </w:r>
            <w:r w:rsidR="00F31D3B" w:rsidRPr="00F31D3B">
              <w:rPr>
                <w:rFonts w:ascii="Aptos" w:hAnsi="Aptos" w:cs="Arial"/>
              </w:rPr>
              <w:t>RP</w:t>
            </w:r>
            <w:r w:rsidR="00F31D3B">
              <w:rPr>
                <w:rFonts w:ascii="Aptos" w:hAnsi="Aptos" w:cs="Arial"/>
              </w:rPr>
              <w:t xml:space="preserve"> i nazwy „</w:t>
            </w:r>
            <w:proofErr w:type="spellStart"/>
            <w:r w:rsidR="00F31D3B">
              <w:rPr>
                <w:rFonts w:ascii="Aptos" w:hAnsi="Aptos" w:cs="Arial"/>
              </w:rPr>
              <w:t>Przeczpospolita</w:t>
            </w:r>
            <w:proofErr w:type="spellEnd"/>
            <w:r w:rsidR="00F31D3B">
              <w:rPr>
                <w:rFonts w:ascii="Aptos" w:hAnsi="Aptos" w:cs="Arial"/>
              </w:rPr>
              <w:t xml:space="preserve"> Polska</w:t>
            </w:r>
            <w:proofErr w:type="gramStart"/>
            <w:r w:rsidR="00F31D3B">
              <w:rPr>
                <w:rFonts w:ascii="Aptos" w:hAnsi="Aptos" w:cs="Arial"/>
              </w:rPr>
              <w:t>”</w:t>
            </w:r>
            <w:r w:rsidRPr="00F85571">
              <w:rPr>
                <w:rFonts w:ascii="Aptos" w:hAnsi="Aptos" w:cs="Arial"/>
              </w:rPr>
              <w:t xml:space="preserve"> </w:t>
            </w:r>
            <w:r w:rsidR="0058599E" w:rsidRPr="00F85571">
              <w:rPr>
                <w:rFonts w:ascii="Aptos" w:hAnsi="Aptos" w:cs="Arial"/>
              </w:rPr>
              <w:t>,</w:t>
            </w:r>
            <w:proofErr w:type="gramEnd"/>
            <w:r w:rsidRPr="00F85571">
              <w:rPr>
                <w:rFonts w:ascii="Aptos" w:hAnsi="Aptos" w:cs="Arial"/>
              </w:rPr>
              <w:t xml:space="preserve"> Unii Europejskiej </w:t>
            </w:r>
            <w:r w:rsidR="0058599E" w:rsidRPr="00F31D3B">
              <w:rPr>
                <w:rFonts w:ascii="Aptos" w:hAnsi="Aptos" w:cs="Arial"/>
              </w:rPr>
              <w:t xml:space="preserve">wraz z napisem „Dofinansowane przez Unię Europejską” oraz logotypu promocyjnego województwa mazowieckiego w wersji pełnokolorowej w którymkolwiek działaniu, dokumencie, materiale </w:t>
            </w:r>
          </w:p>
        </w:tc>
        <w:tc>
          <w:tcPr>
            <w:tcW w:w="2126" w:type="dxa"/>
          </w:tcPr>
          <w:p w14:paraId="71D940F9" w14:textId="48AC7149" w:rsidR="00BB1C78" w:rsidRPr="00F85571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0,</w:t>
            </w:r>
            <w:r w:rsidR="00C06D6A" w:rsidRPr="00F85571">
              <w:rPr>
                <w:rFonts w:ascii="Aptos" w:hAnsi="Aptos" w:cs="Arial"/>
              </w:rPr>
              <w:t>25</w:t>
            </w:r>
            <w:r w:rsidR="00EA6E28" w:rsidRPr="00F85571">
              <w:rPr>
                <w:rFonts w:ascii="Aptos" w:hAnsi="Aptos" w:cs="Arial"/>
              </w:rPr>
              <w:t>%</w:t>
            </w:r>
          </w:p>
        </w:tc>
      </w:tr>
      <w:tr w:rsidR="008639FA" w:rsidRPr="00F31D3B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476272DF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626301C1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(dotyczy: art. 50 ust. 1 lit. c rozporządzenia ogólnego; §</w:t>
            </w:r>
            <w:r w:rsidR="00216009" w:rsidRPr="00F85571">
              <w:rPr>
                <w:rFonts w:ascii="Aptos" w:hAnsi="Aptos" w:cs="Arial"/>
              </w:rPr>
              <w:t xml:space="preserve"> </w:t>
            </w:r>
            <w:r w:rsidR="00CB7A3B" w:rsidRPr="00F85571">
              <w:rPr>
                <w:rFonts w:ascii="Aptos" w:hAnsi="Aptos" w:cs="Arial"/>
              </w:rPr>
              <w:t>2</w:t>
            </w:r>
            <w:r w:rsidR="00FA1208">
              <w:rPr>
                <w:rFonts w:ascii="Aptos" w:hAnsi="Aptos" w:cs="Arial"/>
              </w:rPr>
              <w:t>1</w:t>
            </w:r>
            <w:r w:rsidR="00216009" w:rsidRPr="00F85571">
              <w:rPr>
                <w:rFonts w:ascii="Aptos" w:hAnsi="Aptos" w:cs="Arial"/>
              </w:rPr>
              <w:t xml:space="preserve"> </w:t>
            </w:r>
            <w:r w:rsidRPr="00F85571">
              <w:rPr>
                <w:rFonts w:ascii="Aptos" w:hAnsi="Aptos" w:cs="Arial"/>
              </w:rPr>
              <w:t>ust</w:t>
            </w:r>
            <w:r w:rsidR="00216009" w:rsidRPr="00F85571">
              <w:rPr>
                <w:rFonts w:ascii="Aptos" w:hAnsi="Aptos" w:cs="Arial"/>
              </w:rPr>
              <w:t>.</w:t>
            </w:r>
            <w:r w:rsidRPr="00F85571">
              <w:rPr>
                <w:rFonts w:ascii="Aptos" w:hAnsi="Aptos" w:cs="Arial"/>
              </w:rPr>
              <w:t xml:space="preserve"> 2 pkt </w:t>
            </w:r>
            <w:r w:rsidR="0058599E" w:rsidRPr="00F85571">
              <w:rPr>
                <w:rFonts w:ascii="Aptos" w:hAnsi="Aptos" w:cs="Arial"/>
              </w:rPr>
              <w:t>3</w:t>
            </w:r>
            <w:r w:rsidRPr="00F85571">
              <w:rPr>
                <w:rFonts w:ascii="Aptos" w:hAnsi="Aptos" w:cs="Arial"/>
              </w:rPr>
              <w:t xml:space="preserve"> umowy)</w:t>
            </w:r>
          </w:p>
        </w:tc>
        <w:tc>
          <w:tcPr>
            <w:tcW w:w="3402" w:type="dxa"/>
          </w:tcPr>
          <w:p w14:paraId="130CB097" w14:textId="781925C4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F85571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0,5%</w:t>
            </w:r>
          </w:p>
        </w:tc>
      </w:tr>
      <w:tr w:rsidR="008639FA" w:rsidRPr="00F31D3B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79D257EE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F85571">
              <w:rPr>
                <w:rFonts w:ascii="Aptos" w:hAnsi="Aptos" w:cs="Arial"/>
              </w:rPr>
              <w:t xml:space="preserve"> </w:t>
            </w:r>
            <w:r w:rsidR="000A3D9D" w:rsidRPr="00F85571">
              <w:rPr>
                <w:rFonts w:ascii="Aptos" w:hAnsi="Aptos" w:cs="Arial"/>
              </w:rPr>
              <w:t>9</w:t>
            </w:r>
            <w:r w:rsidRPr="00F85571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F85571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0,25%</w:t>
            </w:r>
          </w:p>
        </w:tc>
      </w:tr>
      <w:tr w:rsidR="008639FA" w:rsidRPr="00F31D3B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F85571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0,25%</w:t>
            </w:r>
          </w:p>
        </w:tc>
      </w:tr>
      <w:tr w:rsidR="008639FA" w:rsidRPr="00F31D3B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7F4F7970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Umieszczenie w widocznym miejscu realizacji Projektu przynajmniej jednego trwałego plakatu o minimalnym formacie A3 </w:t>
            </w:r>
            <w:r w:rsidR="0058599E" w:rsidRPr="00F31D3B">
              <w:rPr>
                <w:rFonts w:ascii="Aptos" w:hAnsi="Aptos" w:cs="Arial"/>
              </w:rPr>
              <w:t xml:space="preserve">(orientacja pozioma) </w:t>
            </w:r>
            <w:r w:rsidRPr="00F85571">
              <w:rPr>
                <w:rFonts w:ascii="Aptos" w:hAnsi="Aptos" w:cs="Arial"/>
              </w:rPr>
              <w:t>lub podobnej wielkości elektronicznego wyświetlacza, podkreślającego fakt otrzymania dofinansowania z UE</w:t>
            </w:r>
            <w:r w:rsidR="00763364" w:rsidRPr="00F85571">
              <w:rPr>
                <w:rFonts w:ascii="Aptos" w:hAnsi="Aptos" w:cs="Arial"/>
              </w:rPr>
              <w:t>.</w:t>
            </w:r>
          </w:p>
          <w:p w14:paraId="6FE3BCEB" w14:textId="44314F82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(dotyczy: art. 50 ust. 1 lit. d rozporządzenia ogólnego; §</w:t>
            </w:r>
            <w:r w:rsidR="00216009" w:rsidRPr="00F85571">
              <w:rPr>
                <w:rFonts w:ascii="Aptos" w:hAnsi="Aptos" w:cs="Arial"/>
              </w:rPr>
              <w:t xml:space="preserve"> </w:t>
            </w:r>
            <w:r w:rsidR="00CB7A3B" w:rsidRPr="00F85571">
              <w:rPr>
                <w:rFonts w:ascii="Aptos" w:hAnsi="Aptos" w:cs="Arial"/>
              </w:rPr>
              <w:t>2</w:t>
            </w:r>
            <w:r w:rsidR="00FA1208">
              <w:rPr>
                <w:rFonts w:ascii="Aptos" w:hAnsi="Aptos" w:cs="Arial"/>
              </w:rPr>
              <w:t>1</w:t>
            </w:r>
            <w:r w:rsidR="00216009" w:rsidRPr="00F85571">
              <w:rPr>
                <w:rFonts w:ascii="Aptos" w:hAnsi="Aptos" w:cs="Arial"/>
              </w:rPr>
              <w:t xml:space="preserve"> </w:t>
            </w:r>
            <w:r w:rsidRPr="00F85571">
              <w:rPr>
                <w:rFonts w:ascii="Aptos" w:hAnsi="Aptos" w:cs="Arial"/>
              </w:rPr>
              <w:t>ust</w:t>
            </w:r>
            <w:r w:rsidR="00216009" w:rsidRPr="00F85571">
              <w:rPr>
                <w:rFonts w:ascii="Aptos" w:hAnsi="Aptos" w:cs="Arial"/>
              </w:rPr>
              <w:t>.</w:t>
            </w:r>
            <w:r w:rsidRPr="00F85571">
              <w:rPr>
                <w:rFonts w:ascii="Aptos" w:hAnsi="Aptos" w:cs="Arial"/>
              </w:rPr>
              <w:t xml:space="preserve"> 2 pkt </w:t>
            </w:r>
            <w:r w:rsidR="00183F9D">
              <w:rPr>
                <w:rFonts w:ascii="Aptos" w:hAnsi="Aptos" w:cs="Arial"/>
              </w:rPr>
              <w:t>4</w:t>
            </w:r>
            <w:r w:rsidRPr="00F85571">
              <w:rPr>
                <w:rFonts w:ascii="Aptos" w:hAnsi="Aptos" w:cs="Arial"/>
              </w:rPr>
              <w:t xml:space="preserve"> umowy)</w:t>
            </w:r>
          </w:p>
        </w:tc>
        <w:tc>
          <w:tcPr>
            <w:tcW w:w="3402" w:type="dxa"/>
          </w:tcPr>
          <w:p w14:paraId="0ED37E68" w14:textId="4E28525E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F85571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0,5%</w:t>
            </w:r>
          </w:p>
        </w:tc>
      </w:tr>
      <w:tr w:rsidR="008639FA" w:rsidRPr="00F31D3B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56DA7186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8B45C7" w:rsidRPr="00F85571">
              <w:rPr>
                <w:rFonts w:ascii="Aptos" w:hAnsi="Aptos" w:cs="Arial"/>
              </w:rPr>
              <w:t>u</w:t>
            </w:r>
            <w:r w:rsidRPr="00F85571">
              <w:rPr>
                <w:rFonts w:ascii="Aptos" w:hAnsi="Aptos" w:cs="Arial"/>
              </w:rPr>
              <w:t xml:space="preserve"> nr</w:t>
            </w:r>
            <w:r w:rsidR="00216009" w:rsidRPr="00F85571">
              <w:rPr>
                <w:rFonts w:ascii="Aptos" w:hAnsi="Aptos" w:cs="Arial"/>
              </w:rPr>
              <w:t xml:space="preserve"> </w:t>
            </w:r>
            <w:r w:rsidR="000A3D9D" w:rsidRPr="00F85571">
              <w:rPr>
                <w:rFonts w:ascii="Aptos" w:hAnsi="Aptos" w:cs="Arial"/>
              </w:rPr>
              <w:t>9</w:t>
            </w:r>
            <w:r w:rsidRPr="00F85571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F85571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0,25%</w:t>
            </w:r>
          </w:p>
        </w:tc>
      </w:tr>
      <w:tr w:rsidR="008639FA" w:rsidRPr="00F31D3B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F85571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F85571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0,25%</w:t>
            </w:r>
          </w:p>
        </w:tc>
      </w:tr>
      <w:tr w:rsidR="00D71BAB" w:rsidRPr="00F31D3B" w14:paraId="20740308" w14:textId="77777777" w:rsidTr="00DF49EE">
        <w:tc>
          <w:tcPr>
            <w:tcW w:w="514" w:type="dxa"/>
          </w:tcPr>
          <w:p w14:paraId="39B53097" w14:textId="40BC6224" w:rsidR="00BB1C78" w:rsidRPr="00F85571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6</w:t>
            </w:r>
            <w:r w:rsidR="00BB1C78" w:rsidRPr="00F85571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F85571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Zorganizowanie wydarzenia </w:t>
            </w:r>
            <w:r w:rsidR="002216EE" w:rsidRPr="00F85571">
              <w:rPr>
                <w:rFonts w:ascii="Aptos" w:hAnsi="Aptos" w:cs="Arial"/>
              </w:rPr>
              <w:t xml:space="preserve">lub działania </w:t>
            </w:r>
            <w:r w:rsidRPr="00F85571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</w:t>
            </w:r>
            <w:r w:rsidRPr="00F85571">
              <w:rPr>
                <w:rFonts w:ascii="Aptos" w:hAnsi="Aptos" w:cs="Arial"/>
              </w:rPr>
              <w:lastRenderedPageBreak/>
              <w:t xml:space="preserve">rozpoczęcie inwestycji, oddanie inwestycji do użytkowania itp. </w:t>
            </w:r>
          </w:p>
          <w:p w14:paraId="1163634A" w14:textId="398EDDD0" w:rsidR="00383B0A" w:rsidRPr="00F85571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Do udziału w wydarzeniu informacyjno-promocyjnym należy zaprosić z co najmniej 4-tygodniowym wyprzedzeniem przedstawicieli K</w:t>
            </w:r>
            <w:r w:rsidR="0058599E" w:rsidRPr="00F85571">
              <w:rPr>
                <w:rFonts w:ascii="Aptos" w:hAnsi="Aptos" w:cs="Arial"/>
              </w:rPr>
              <w:t xml:space="preserve">omisji </w:t>
            </w:r>
            <w:r w:rsidRPr="00F85571">
              <w:rPr>
                <w:rFonts w:ascii="Aptos" w:hAnsi="Aptos" w:cs="Arial"/>
              </w:rPr>
              <w:t>E</w:t>
            </w:r>
            <w:r w:rsidR="0058599E" w:rsidRPr="00F85571">
              <w:rPr>
                <w:rFonts w:ascii="Aptos" w:hAnsi="Aptos" w:cs="Arial"/>
              </w:rPr>
              <w:t>uropejskiej</w:t>
            </w:r>
            <w:r w:rsidRPr="00F85571">
              <w:rPr>
                <w:rFonts w:ascii="Aptos" w:hAnsi="Aptos" w:cs="Arial"/>
              </w:rPr>
              <w:t xml:space="preserve"> i I</w:t>
            </w:r>
            <w:r w:rsidR="0058599E" w:rsidRPr="00F85571">
              <w:rPr>
                <w:rFonts w:ascii="Aptos" w:hAnsi="Aptos" w:cs="Arial"/>
              </w:rPr>
              <w:t xml:space="preserve">nstytucji </w:t>
            </w:r>
            <w:r w:rsidRPr="00F85571">
              <w:rPr>
                <w:rFonts w:ascii="Aptos" w:hAnsi="Aptos" w:cs="Arial"/>
              </w:rPr>
              <w:t>Z</w:t>
            </w:r>
            <w:r w:rsidR="0058599E" w:rsidRPr="00F85571">
              <w:rPr>
                <w:rFonts w:ascii="Aptos" w:hAnsi="Aptos" w:cs="Arial"/>
              </w:rPr>
              <w:t>arządzającej</w:t>
            </w:r>
            <w:r w:rsidRPr="00F85571">
              <w:rPr>
                <w:rFonts w:ascii="Aptos" w:hAnsi="Aptos" w:cs="Arial"/>
              </w:rPr>
              <w:t xml:space="preserve"> za pośrednictwem poczty elektronicznej</w:t>
            </w:r>
          </w:p>
          <w:p w14:paraId="7715D3C3" w14:textId="277E8E71" w:rsidR="00B02D83" w:rsidRPr="00F85571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(dotyczy: art. 50 ust. 1 lit.</w:t>
            </w:r>
            <w:r w:rsidR="00BB1C78" w:rsidRPr="00F85571">
              <w:rPr>
                <w:rFonts w:ascii="Aptos" w:hAnsi="Aptos" w:cs="Arial"/>
              </w:rPr>
              <w:t xml:space="preserve"> e rozporządzenia ogólnego</w:t>
            </w:r>
            <w:r w:rsidR="000A43EA" w:rsidRPr="00F85571">
              <w:rPr>
                <w:rFonts w:ascii="Aptos" w:hAnsi="Aptos" w:cs="Arial"/>
              </w:rPr>
              <w:t>; §</w:t>
            </w:r>
            <w:r w:rsidR="00216009" w:rsidRPr="00F85571">
              <w:rPr>
                <w:rFonts w:ascii="Aptos" w:hAnsi="Aptos" w:cs="Arial"/>
              </w:rPr>
              <w:t xml:space="preserve"> </w:t>
            </w:r>
            <w:r w:rsidR="00CB7A3B" w:rsidRPr="00F85571">
              <w:rPr>
                <w:rFonts w:ascii="Aptos" w:hAnsi="Aptos" w:cs="Arial"/>
              </w:rPr>
              <w:t>2</w:t>
            </w:r>
            <w:r w:rsidR="00FA1208">
              <w:rPr>
                <w:rFonts w:ascii="Aptos" w:hAnsi="Aptos" w:cs="Arial"/>
              </w:rPr>
              <w:t>1</w:t>
            </w:r>
            <w:r w:rsidR="00216009" w:rsidRPr="00F85571">
              <w:rPr>
                <w:rFonts w:ascii="Aptos" w:hAnsi="Aptos" w:cs="Arial"/>
              </w:rPr>
              <w:t xml:space="preserve"> </w:t>
            </w:r>
            <w:r w:rsidR="000A43EA" w:rsidRPr="00F85571">
              <w:rPr>
                <w:rFonts w:ascii="Aptos" w:hAnsi="Aptos" w:cs="Arial"/>
              </w:rPr>
              <w:t>ust</w:t>
            </w:r>
            <w:r w:rsidR="00216009" w:rsidRPr="00F85571">
              <w:rPr>
                <w:rFonts w:ascii="Aptos" w:hAnsi="Aptos" w:cs="Arial"/>
              </w:rPr>
              <w:t>.</w:t>
            </w:r>
            <w:r w:rsidR="000A43EA" w:rsidRPr="00F85571">
              <w:rPr>
                <w:rFonts w:ascii="Aptos" w:hAnsi="Aptos" w:cs="Arial"/>
              </w:rPr>
              <w:t xml:space="preserve"> 2 pkt </w:t>
            </w:r>
            <w:r w:rsidR="0058599E" w:rsidRPr="00F85571">
              <w:rPr>
                <w:rFonts w:ascii="Aptos" w:hAnsi="Aptos" w:cs="Arial"/>
              </w:rPr>
              <w:t>6</w:t>
            </w:r>
            <w:r w:rsidR="000A43EA" w:rsidRPr="00F85571">
              <w:rPr>
                <w:rFonts w:ascii="Aptos" w:hAnsi="Aptos" w:cs="Arial"/>
              </w:rPr>
              <w:t xml:space="preserve"> umowy)</w:t>
            </w:r>
          </w:p>
        </w:tc>
        <w:tc>
          <w:tcPr>
            <w:tcW w:w="3402" w:type="dxa"/>
          </w:tcPr>
          <w:p w14:paraId="18E27CF4" w14:textId="356B09EB" w:rsidR="00BB1C78" w:rsidRPr="00F85571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F85571">
              <w:rPr>
                <w:rFonts w:ascii="Aptos" w:hAnsi="Aptos" w:cs="Arial"/>
              </w:rPr>
              <w:t xml:space="preserve"> </w:t>
            </w:r>
            <w:r w:rsidR="002216EE" w:rsidRPr="00F85571">
              <w:rPr>
                <w:rFonts w:ascii="Aptos" w:hAnsi="Aptos" w:cs="Arial"/>
              </w:rPr>
              <w:t xml:space="preserve">lub działania </w:t>
            </w:r>
            <w:r w:rsidR="00A17BAA" w:rsidRPr="00F85571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F85571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>lub</w:t>
            </w:r>
          </w:p>
          <w:p w14:paraId="1B69E7EA" w14:textId="414660A2" w:rsidR="00A17BAA" w:rsidRPr="00F85571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t xml:space="preserve">Niezaproszenie do udziału w wydarzeniu informacyjno-promocyjnym przedstawicieli </w:t>
            </w:r>
            <w:r w:rsidR="0058599E" w:rsidRPr="00F31D3B">
              <w:rPr>
                <w:rFonts w:ascii="Aptos" w:hAnsi="Aptos" w:cs="Arial"/>
              </w:rPr>
              <w:lastRenderedPageBreak/>
              <w:t xml:space="preserve">Komisji Europejskiej oraz Instytucji Zarządzającej </w:t>
            </w:r>
          </w:p>
        </w:tc>
        <w:tc>
          <w:tcPr>
            <w:tcW w:w="2126" w:type="dxa"/>
          </w:tcPr>
          <w:p w14:paraId="48F2AA17" w14:textId="6FE995D1" w:rsidR="00BB1C78" w:rsidRPr="00F85571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F85571">
              <w:rPr>
                <w:rFonts w:ascii="Aptos" w:hAnsi="Aptos" w:cs="Arial"/>
              </w:rPr>
              <w:lastRenderedPageBreak/>
              <w:t>0,5</w:t>
            </w:r>
            <w:r w:rsidR="00D71BAB" w:rsidRPr="00F85571">
              <w:rPr>
                <w:rFonts w:ascii="Aptos" w:hAnsi="Aptos" w:cs="Arial"/>
              </w:rPr>
              <w:t>%</w:t>
            </w:r>
          </w:p>
        </w:tc>
      </w:tr>
    </w:tbl>
    <w:p w14:paraId="0ABA64CB" w14:textId="77FDB425" w:rsidR="00DD08F6" w:rsidRPr="00F85571" w:rsidRDefault="00DD08F6">
      <w:pPr>
        <w:rPr>
          <w:rFonts w:ascii="Aptos" w:hAnsi="Aptos" w:cs="Arial"/>
        </w:rPr>
      </w:pPr>
    </w:p>
    <w:sectPr w:rsidR="00DD08F6" w:rsidRPr="00F85571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8999D" w14:textId="77777777" w:rsidR="0018516B" w:rsidRDefault="0018516B" w:rsidP="00464338">
      <w:pPr>
        <w:spacing w:after="0" w:line="240" w:lineRule="auto"/>
      </w:pPr>
      <w:r>
        <w:separator/>
      </w:r>
    </w:p>
  </w:endnote>
  <w:endnote w:type="continuationSeparator" w:id="0">
    <w:p w14:paraId="2BF9EDD2" w14:textId="77777777" w:rsidR="0018516B" w:rsidRDefault="0018516B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E7BE8" w14:textId="77777777" w:rsidR="0018516B" w:rsidRDefault="0018516B" w:rsidP="00464338">
      <w:pPr>
        <w:spacing w:after="0" w:line="240" w:lineRule="auto"/>
      </w:pPr>
      <w:r>
        <w:separator/>
      </w:r>
    </w:p>
  </w:footnote>
  <w:footnote w:type="continuationSeparator" w:id="0">
    <w:p w14:paraId="4A756BBD" w14:textId="77777777" w:rsidR="0018516B" w:rsidRDefault="0018516B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73433"/>
    <w:multiLevelType w:val="hybridMultilevel"/>
    <w:tmpl w:val="B82E4A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200701">
    <w:abstractNumId w:val="4"/>
  </w:num>
  <w:num w:numId="2" w16cid:durableId="132261600">
    <w:abstractNumId w:val="0"/>
  </w:num>
  <w:num w:numId="3" w16cid:durableId="1747456115">
    <w:abstractNumId w:val="2"/>
  </w:num>
  <w:num w:numId="4" w16cid:durableId="251746155">
    <w:abstractNumId w:val="6"/>
  </w:num>
  <w:num w:numId="5" w16cid:durableId="1374383202">
    <w:abstractNumId w:val="5"/>
  </w:num>
  <w:num w:numId="6" w16cid:durableId="1889603128">
    <w:abstractNumId w:val="1"/>
  </w:num>
  <w:num w:numId="7" w16cid:durableId="302975470">
    <w:abstractNumId w:val="8"/>
  </w:num>
  <w:num w:numId="8" w16cid:durableId="1983852180">
    <w:abstractNumId w:val="3"/>
  </w:num>
  <w:num w:numId="9" w16cid:durableId="1267081833">
    <w:abstractNumId w:val="7"/>
  </w:num>
  <w:num w:numId="10" w16cid:durableId="20333354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A3D9D"/>
    <w:rsid w:val="000A43EA"/>
    <w:rsid w:val="000C641E"/>
    <w:rsid w:val="000D2AF3"/>
    <w:rsid w:val="000E494F"/>
    <w:rsid w:val="000E7CC1"/>
    <w:rsid w:val="00123641"/>
    <w:rsid w:val="001513B1"/>
    <w:rsid w:val="00175B68"/>
    <w:rsid w:val="00183F9D"/>
    <w:rsid w:val="0018516B"/>
    <w:rsid w:val="001A2160"/>
    <w:rsid w:val="001B3C20"/>
    <w:rsid w:val="001D6FE5"/>
    <w:rsid w:val="001D7872"/>
    <w:rsid w:val="001E3883"/>
    <w:rsid w:val="00216009"/>
    <w:rsid w:val="002216EE"/>
    <w:rsid w:val="0023461A"/>
    <w:rsid w:val="00234AF8"/>
    <w:rsid w:val="002358AE"/>
    <w:rsid w:val="00236AA6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638D7"/>
    <w:rsid w:val="003716FD"/>
    <w:rsid w:val="00383B0A"/>
    <w:rsid w:val="003A5258"/>
    <w:rsid w:val="003E503D"/>
    <w:rsid w:val="003E56A6"/>
    <w:rsid w:val="003E6825"/>
    <w:rsid w:val="003F19A8"/>
    <w:rsid w:val="00425483"/>
    <w:rsid w:val="0043264E"/>
    <w:rsid w:val="0046391C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4F489C"/>
    <w:rsid w:val="0050035C"/>
    <w:rsid w:val="005011B0"/>
    <w:rsid w:val="00504609"/>
    <w:rsid w:val="00517876"/>
    <w:rsid w:val="0052530A"/>
    <w:rsid w:val="00532D36"/>
    <w:rsid w:val="00543F50"/>
    <w:rsid w:val="00562553"/>
    <w:rsid w:val="00563B13"/>
    <w:rsid w:val="00580B6C"/>
    <w:rsid w:val="00584FEC"/>
    <w:rsid w:val="00585831"/>
    <w:rsid w:val="00585989"/>
    <w:rsid w:val="0058599E"/>
    <w:rsid w:val="005D2769"/>
    <w:rsid w:val="0063447E"/>
    <w:rsid w:val="0066117E"/>
    <w:rsid w:val="00690447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85288"/>
    <w:rsid w:val="007907D9"/>
    <w:rsid w:val="007A7C00"/>
    <w:rsid w:val="007B1E09"/>
    <w:rsid w:val="007B5349"/>
    <w:rsid w:val="007D0080"/>
    <w:rsid w:val="007D5FFF"/>
    <w:rsid w:val="007E5CA4"/>
    <w:rsid w:val="007F3D7A"/>
    <w:rsid w:val="00800DEA"/>
    <w:rsid w:val="00804734"/>
    <w:rsid w:val="00821C4F"/>
    <w:rsid w:val="008556BB"/>
    <w:rsid w:val="00860026"/>
    <w:rsid w:val="008639FA"/>
    <w:rsid w:val="008747DB"/>
    <w:rsid w:val="00894AF9"/>
    <w:rsid w:val="008B06C7"/>
    <w:rsid w:val="008B45C7"/>
    <w:rsid w:val="008B55CF"/>
    <w:rsid w:val="008B7923"/>
    <w:rsid w:val="008D5B0E"/>
    <w:rsid w:val="008E11BA"/>
    <w:rsid w:val="00946232"/>
    <w:rsid w:val="00951499"/>
    <w:rsid w:val="009537F9"/>
    <w:rsid w:val="00974C0D"/>
    <w:rsid w:val="009867F7"/>
    <w:rsid w:val="009C0051"/>
    <w:rsid w:val="009C50B7"/>
    <w:rsid w:val="009D3CFF"/>
    <w:rsid w:val="00A17BAA"/>
    <w:rsid w:val="00A35D26"/>
    <w:rsid w:val="00A42B21"/>
    <w:rsid w:val="00A45A05"/>
    <w:rsid w:val="00A53BE5"/>
    <w:rsid w:val="00A64022"/>
    <w:rsid w:val="00A96513"/>
    <w:rsid w:val="00AA0475"/>
    <w:rsid w:val="00AD6060"/>
    <w:rsid w:val="00AF5C83"/>
    <w:rsid w:val="00B02D83"/>
    <w:rsid w:val="00B13590"/>
    <w:rsid w:val="00B41F76"/>
    <w:rsid w:val="00B44F26"/>
    <w:rsid w:val="00B56382"/>
    <w:rsid w:val="00B86262"/>
    <w:rsid w:val="00B90467"/>
    <w:rsid w:val="00B92204"/>
    <w:rsid w:val="00BB1C78"/>
    <w:rsid w:val="00C06D6A"/>
    <w:rsid w:val="00C53BDE"/>
    <w:rsid w:val="00C74472"/>
    <w:rsid w:val="00CB79AC"/>
    <w:rsid w:val="00CB7A3B"/>
    <w:rsid w:val="00CC3077"/>
    <w:rsid w:val="00D22E8A"/>
    <w:rsid w:val="00D275C0"/>
    <w:rsid w:val="00D52E80"/>
    <w:rsid w:val="00D713D4"/>
    <w:rsid w:val="00D71BAB"/>
    <w:rsid w:val="00DD08F6"/>
    <w:rsid w:val="00DD45E3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13D1"/>
    <w:rsid w:val="00EB7973"/>
    <w:rsid w:val="00ED204E"/>
    <w:rsid w:val="00ED305F"/>
    <w:rsid w:val="00ED5B7F"/>
    <w:rsid w:val="00EE42E8"/>
    <w:rsid w:val="00EF032D"/>
    <w:rsid w:val="00EF3096"/>
    <w:rsid w:val="00F11609"/>
    <w:rsid w:val="00F20BAA"/>
    <w:rsid w:val="00F31D3B"/>
    <w:rsid w:val="00F425A6"/>
    <w:rsid w:val="00F437BE"/>
    <w:rsid w:val="00F67883"/>
    <w:rsid w:val="00F7721F"/>
    <w:rsid w:val="00F85571"/>
    <w:rsid w:val="00FA1208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5859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791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Machnio Małgorzata</cp:lastModifiedBy>
  <cp:revision>6</cp:revision>
  <cp:lastPrinted>2022-12-23T11:22:00Z</cp:lastPrinted>
  <dcterms:created xsi:type="dcterms:W3CDTF">2026-06-17T13:00:00Z</dcterms:created>
  <dcterms:modified xsi:type="dcterms:W3CDTF">2026-06-22T10:27:00Z</dcterms:modified>
</cp:coreProperties>
</file>